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12" w:rsidRDefault="00A73312" w:rsidP="00A73312">
      <w:pPr>
        <w:spacing w:line="36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招标物资明细单</w:t>
      </w:r>
      <w:r>
        <w:rPr>
          <w:b/>
          <w:sz w:val="32"/>
          <w:szCs w:val="28"/>
        </w:rPr>
        <w:t>1</w:t>
      </w:r>
      <w:r>
        <w:rPr>
          <w:rFonts w:hint="eastAsia"/>
          <w:b/>
          <w:sz w:val="32"/>
          <w:szCs w:val="28"/>
        </w:rPr>
        <w:t>（口腔矫正</w:t>
      </w:r>
      <w:r>
        <w:rPr>
          <w:b/>
          <w:sz w:val="32"/>
          <w:szCs w:val="28"/>
        </w:rPr>
        <w:t>3</w:t>
      </w:r>
      <w:r>
        <w:rPr>
          <w:rFonts w:hint="eastAsia"/>
          <w:b/>
          <w:sz w:val="32"/>
          <w:szCs w:val="28"/>
        </w:rPr>
        <w:t>）</w:t>
      </w:r>
    </w:p>
    <w:tbl>
      <w:tblPr>
        <w:tblW w:w="14940" w:type="dxa"/>
        <w:tblInd w:w="-432" w:type="dxa"/>
        <w:tblLayout w:type="fixed"/>
        <w:tblLook w:val="04A0"/>
      </w:tblPr>
      <w:tblGrid>
        <w:gridCol w:w="794"/>
        <w:gridCol w:w="2369"/>
        <w:gridCol w:w="636"/>
        <w:gridCol w:w="846"/>
        <w:gridCol w:w="1498"/>
        <w:gridCol w:w="1386"/>
        <w:gridCol w:w="1640"/>
        <w:gridCol w:w="1260"/>
        <w:gridCol w:w="1445"/>
        <w:gridCol w:w="1214"/>
        <w:gridCol w:w="1852"/>
      </w:tblGrid>
      <w:tr w:rsidR="00A73312" w:rsidTr="00A7331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编号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器材名称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单位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年参考</w:t>
            </w:r>
          </w:p>
          <w:p w:rsidR="00A73312" w:rsidRDefault="00A73312">
            <w:r>
              <w:rPr>
                <w:rFonts w:hint="eastAsia"/>
              </w:rPr>
              <w:t>用量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产品规格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left="120"/>
            </w:pPr>
            <w:r>
              <w:rPr>
                <w:rFonts w:hint="eastAsia"/>
              </w:rPr>
              <w:t>品牌或产地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leftChars="50" w:left="105"/>
            </w:pPr>
            <w:r>
              <w:rPr>
                <w:rFonts w:hint="eastAsia"/>
              </w:rPr>
              <w:t>投标单价（元）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总价（元）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阳光采购号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注册证号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left="135"/>
            </w:pPr>
            <w:r>
              <w:rPr>
                <w:rFonts w:hint="eastAsia"/>
              </w:rPr>
              <w:t>备注</w:t>
            </w:r>
          </w:p>
        </w:tc>
      </w:tr>
      <w:tr w:rsidR="00A73312" w:rsidTr="00A73312">
        <w:trPr>
          <w:trHeight w:val="44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隐形矫正器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ascii="宋体" w:hAnsi="宋体" w:hint="eastAsia"/>
              </w:rPr>
              <w:t>注：1、</w:t>
            </w:r>
            <w:r>
              <w:pict>
                <v:line id="直线 4" o:spid="_x0000_s1026" style="position:absolute;left:0;text-align:left;z-index:251660288;mso-position-horizontal-relative:text;mso-position-vertical-relative:text" from="-9pt,-.55pt" to="522pt,-.55pt"/>
              </w:pict>
            </w:r>
            <w:r>
              <w:rPr>
                <w:rFonts w:hint="eastAsia"/>
              </w:rPr>
              <w:t>每个标段物资目录不允许自行删减或增加。</w:t>
            </w:r>
            <w:r>
              <w:t>2</w:t>
            </w:r>
            <w:r>
              <w:rPr>
                <w:rFonts w:hint="eastAsia"/>
              </w:rPr>
              <w:t>、部分项目是未来要开展的，但开展时间待定。</w:t>
            </w:r>
          </w:p>
        </w:tc>
      </w:tr>
    </w:tbl>
    <w:p w:rsidR="00A73312" w:rsidRDefault="00A73312" w:rsidP="00A73312">
      <w:pPr>
        <w:spacing w:line="360" w:lineRule="auto"/>
        <w:rPr>
          <w:b/>
          <w:sz w:val="28"/>
          <w:szCs w:val="28"/>
        </w:rPr>
      </w:pPr>
    </w:p>
    <w:p w:rsidR="00A73312" w:rsidRDefault="00A73312" w:rsidP="00A73312"/>
    <w:p w:rsidR="00A73312" w:rsidRDefault="00A73312" w:rsidP="00A73312"/>
    <w:p w:rsidR="00A73312" w:rsidRDefault="00A73312" w:rsidP="00A73312"/>
    <w:p w:rsidR="00A73312" w:rsidRDefault="00A73312" w:rsidP="00A73312"/>
    <w:p w:rsidR="00A73312" w:rsidRDefault="00A73312" w:rsidP="00A73312"/>
    <w:p w:rsidR="00A73312" w:rsidRDefault="00A73312" w:rsidP="00A73312"/>
    <w:p w:rsidR="00A73312" w:rsidRDefault="00A73312" w:rsidP="00A73312"/>
    <w:p w:rsidR="00A73312" w:rsidRDefault="00A73312" w:rsidP="00A73312"/>
    <w:p w:rsidR="00A73312" w:rsidRDefault="00A73312" w:rsidP="00A73312"/>
    <w:p w:rsidR="00A73312" w:rsidRDefault="00A73312" w:rsidP="00A73312"/>
    <w:p w:rsidR="00A73312" w:rsidRDefault="00A73312" w:rsidP="00A73312"/>
    <w:p w:rsidR="00A73312" w:rsidRDefault="00A73312" w:rsidP="00A73312"/>
    <w:p w:rsidR="00A73312" w:rsidRDefault="00A73312" w:rsidP="00A73312"/>
    <w:p w:rsidR="00A73312" w:rsidRDefault="00A73312" w:rsidP="00A73312"/>
    <w:p w:rsidR="00A73312" w:rsidRDefault="00A73312" w:rsidP="00A73312"/>
    <w:p w:rsidR="00A73312" w:rsidRDefault="00A73312" w:rsidP="00A73312"/>
    <w:p w:rsidR="00A73312" w:rsidRDefault="00A73312" w:rsidP="00A73312"/>
    <w:p w:rsidR="00A73312" w:rsidRDefault="00A73312" w:rsidP="00A73312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招标物资明细单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（检验</w:t>
      </w:r>
      <w:proofErr w:type="gramStart"/>
      <w:r>
        <w:rPr>
          <w:rFonts w:hint="eastAsia"/>
          <w:b/>
          <w:sz w:val="28"/>
          <w:szCs w:val="28"/>
        </w:rPr>
        <w:t>质控品</w:t>
      </w:r>
      <w:proofErr w:type="gramEnd"/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</w:t>
      </w:r>
    </w:p>
    <w:tbl>
      <w:tblPr>
        <w:tblW w:w="15120" w:type="dxa"/>
        <w:tblInd w:w="-432" w:type="dxa"/>
        <w:tblLayout w:type="fixed"/>
        <w:tblLook w:val="04A0"/>
      </w:tblPr>
      <w:tblGrid>
        <w:gridCol w:w="794"/>
        <w:gridCol w:w="2369"/>
        <w:gridCol w:w="636"/>
        <w:gridCol w:w="846"/>
        <w:gridCol w:w="1295"/>
        <w:gridCol w:w="1589"/>
        <w:gridCol w:w="1640"/>
        <w:gridCol w:w="1260"/>
        <w:gridCol w:w="1445"/>
        <w:gridCol w:w="1214"/>
        <w:gridCol w:w="2032"/>
      </w:tblGrid>
      <w:tr w:rsidR="00A73312" w:rsidTr="00A7331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编号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器材名称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单位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年参考</w:t>
            </w:r>
          </w:p>
          <w:p w:rsidR="00A73312" w:rsidRDefault="00A73312">
            <w:r>
              <w:rPr>
                <w:rFonts w:hint="eastAsia"/>
              </w:rPr>
              <w:t>用量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产品规格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left="120"/>
            </w:pPr>
            <w:r>
              <w:rPr>
                <w:rFonts w:hint="eastAsia"/>
              </w:rPr>
              <w:t>品牌或产地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leftChars="50" w:left="105"/>
            </w:pPr>
            <w:r>
              <w:rPr>
                <w:rFonts w:hint="eastAsia"/>
              </w:rPr>
              <w:t>投标单价（元）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总价（元）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阳光采购号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注册证号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left="135"/>
            </w:pPr>
            <w:r>
              <w:rPr>
                <w:rFonts w:hint="eastAsia"/>
              </w:rPr>
              <w:t>备注</w:t>
            </w:r>
          </w:p>
        </w:tc>
      </w:tr>
      <w:tr w:rsidR="00A73312" w:rsidTr="00A73312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</w:t>
            </w:r>
            <w:r>
              <w:rPr>
                <w:rFonts w:hint="eastAsia"/>
              </w:rPr>
              <w:t>、血库、血尿常规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交叉配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血质控品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A73312" w:rsidRDefault="00A73312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6*2ml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血型鉴定及不规则抗体筛查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A73312" w:rsidRDefault="00A73312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2*2ml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希森美康系列专用</w:t>
            </w:r>
            <w:proofErr w:type="spellStart"/>
            <w:r>
              <w:rPr>
                <w:color w:val="000000"/>
                <w:sz w:val="22"/>
                <w:szCs w:val="22"/>
              </w:rPr>
              <w:t>Sysmex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XN-1000 </w:t>
            </w:r>
            <w:r>
              <w:rPr>
                <w:rFonts w:hint="eastAsia"/>
                <w:color w:val="000000"/>
                <w:sz w:val="22"/>
                <w:szCs w:val="22"/>
              </w:rPr>
              <w:t>高值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瓶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57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希森美康系列专用</w:t>
            </w:r>
            <w:proofErr w:type="spellStart"/>
            <w:r>
              <w:rPr>
                <w:color w:val="000000"/>
                <w:sz w:val="22"/>
                <w:szCs w:val="22"/>
              </w:rPr>
              <w:t>Sysmex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XN-1000 </w:t>
            </w:r>
            <w:r>
              <w:rPr>
                <w:rFonts w:hint="eastAsia"/>
                <w:color w:val="000000"/>
                <w:sz w:val="22"/>
                <w:szCs w:val="22"/>
              </w:rPr>
              <w:t>中值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瓶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57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希森美康系列专用</w:t>
            </w:r>
            <w:proofErr w:type="spellStart"/>
            <w:r>
              <w:rPr>
                <w:color w:val="000000"/>
                <w:sz w:val="22"/>
                <w:szCs w:val="22"/>
              </w:rPr>
              <w:t>Sysmex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XN-1000 </w:t>
            </w:r>
            <w:r>
              <w:rPr>
                <w:rFonts w:hint="eastAsia"/>
                <w:color w:val="000000"/>
                <w:sz w:val="22"/>
                <w:szCs w:val="22"/>
              </w:rPr>
              <w:t>低值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瓶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57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多项目尿液化学分析控制品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10ml*6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r>
              <w:t>3</w:t>
            </w:r>
            <w:r>
              <w:rPr>
                <w:rFonts w:hint="eastAsia"/>
              </w:rPr>
              <w:t>、生化质控、校准品</w:t>
            </w:r>
          </w:p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生化多项质控品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异常值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A73312" w:rsidRDefault="00A73312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生化定值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质控品正常值</w:t>
            </w:r>
            <w:proofErr w:type="gramEnd"/>
            <w:r>
              <w:rPr>
                <w:color w:val="000000"/>
                <w:sz w:val="22"/>
                <w:szCs w:val="22"/>
              </w:rPr>
              <w:t>HN1530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瓶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生化定值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质控品异常值</w:t>
            </w:r>
            <w:proofErr w:type="gramEnd"/>
            <w:r>
              <w:rPr>
                <w:color w:val="000000"/>
                <w:sz w:val="22"/>
                <w:szCs w:val="22"/>
              </w:rPr>
              <w:t>HE1532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瓶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3ml</w:t>
            </w:r>
            <w:r>
              <w:rPr>
                <w:rFonts w:hint="eastAsia"/>
                <w:color w:val="000000"/>
                <w:sz w:val="22"/>
                <w:szCs w:val="22"/>
              </w:rPr>
              <w:t>脂类多项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质控品水平</w:t>
            </w:r>
            <w:proofErr w:type="gramEnd"/>
            <w:r>
              <w:rPr>
                <w:color w:val="000000"/>
                <w:sz w:val="22"/>
                <w:szCs w:val="22"/>
              </w:rPr>
              <w:t>1LE2661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3ml*5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3ml</w:t>
            </w:r>
            <w:r>
              <w:rPr>
                <w:rFonts w:hint="eastAsia"/>
                <w:color w:val="000000"/>
                <w:sz w:val="22"/>
                <w:szCs w:val="22"/>
              </w:rPr>
              <w:t>脂类多项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质控品水平</w:t>
            </w:r>
            <w:proofErr w:type="gramEnd"/>
            <w:r>
              <w:rPr>
                <w:color w:val="000000"/>
                <w:sz w:val="22"/>
                <w:szCs w:val="22"/>
              </w:rPr>
              <w:t>3LE2663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3ml*5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生化复合校准品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5ml*20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载脂蛋白</w:t>
            </w:r>
            <w:r>
              <w:rPr>
                <w:color w:val="000000"/>
                <w:sz w:val="22"/>
                <w:szCs w:val="22"/>
              </w:rPr>
              <w:t>A1</w:t>
            </w:r>
            <w:r>
              <w:rPr>
                <w:rFonts w:hint="eastAsia"/>
                <w:color w:val="000000"/>
                <w:sz w:val="22"/>
                <w:szCs w:val="22"/>
              </w:rPr>
              <w:t>和</w:t>
            </w:r>
            <w:r>
              <w:rPr>
                <w:color w:val="000000"/>
                <w:sz w:val="22"/>
                <w:szCs w:val="22"/>
              </w:rPr>
              <w:t>B</w:t>
            </w:r>
            <w:r>
              <w:rPr>
                <w:rFonts w:hint="eastAsia"/>
                <w:color w:val="000000"/>
                <w:sz w:val="22"/>
                <w:szCs w:val="22"/>
              </w:rPr>
              <w:t>校准品</w:t>
            </w:r>
            <w:r>
              <w:rPr>
                <w:color w:val="000000"/>
                <w:sz w:val="22"/>
                <w:szCs w:val="22"/>
              </w:rPr>
              <w:t>LP3023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1ml*3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直接低密度脂蛋白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高密度脂蛋白胆固醇校准品</w:t>
            </w:r>
            <w:r>
              <w:rPr>
                <w:color w:val="000000"/>
                <w:sz w:val="22"/>
                <w:szCs w:val="22"/>
              </w:rPr>
              <w:t>CH2673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1ml*3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肌酸激酶同工酶校准品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1ml*10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  <w:p w:rsidR="00A73312" w:rsidRDefault="00A73312"/>
          <w:p w:rsidR="00A73312" w:rsidRDefault="00A73312"/>
          <w:p w:rsidR="00A73312" w:rsidRDefault="00A73312">
            <w:r>
              <w:t>4</w:t>
            </w:r>
            <w:r>
              <w:rPr>
                <w:rFonts w:hint="eastAsia"/>
              </w:rPr>
              <w:t>、免疫、凝血</w:t>
            </w:r>
            <w:proofErr w:type="gramStart"/>
            <w:r>
              <w:rPr>
                <w:rFonts w:hint="eastAsia"/>
              </w:rPr>
              <w:t>质控品</w:t>
            </w:r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抗</w:t>
            </w:r>
            <w:r>
              <w:t>TP</w:t>
            </w:r>
            <w:r>
              <w:rPr>
                <w:rFonts w:hint="eastAsia"/>
              </w:rPr>
              <w:t>（非特异）</w:t>
            </w:r>
            <w:r>
              <w:t>400mIU(2NCU)</w:t>
            </w:r>
            <w:r>
              <w:rPr>
                <w:rFonts w:hint="eastAsia"/>
              </w:rPr>
              <w:t>标准物质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  <w:p w:rsidR="00A73312" w:rsidRDefault="00A73312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血筛四项系列</w:t>
            </w:r>
            <w:r>
              <w:t>L</w:t>
            </w:r>
            <w:r>
              <w:rPr>
                <w:rFonts w:hint="eastAsia"/>
              </w:rPr>
              <w:t>适用万泰试剂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A73312" w:rsidRDefault="00A73312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液体脂类质控品（</w:t>
            </w:r>
            <w:proofErr w:type="gramStart"/>
            <w:r>
              <w:rPr>
                <w:rFonts w:hint="eastAsia"/>
              </w:rPr>
              <w:t>含超敏</w:t>
            </w:r>
            <w:proofErr w:type="gramEnd"/>
            <w:r>
              <w:t>CRP</w:t>
            </w:r>
            <w:r>
              <w:rPr>
                <w:rFonts w:hint="eastAsia"/>
              </w:rPr>
              <w:t>）低值（</w:t>
            </w:r>
            <w:r>
              <w:t>641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瓶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液体脂类质控品（</w:t>
            </w:r>
            <w:proofErr w:type="gramStart"/>
            <w:r>
              <w:rPr>
                <w:rFonts w:hint="eastAsia"/>
              </w:rPr>
              <w:t>含超敏</w:t>
            </w:r>
            <w:proofErr w:type="gramEnd"/>
            <w:r>
              <w:t>CRP</w:t>
            </w:r>
            <w:r>
              <w:rPr>
                <w:rFonts w:hint="eastAsia"/>
              </w:rPr>
              <w:t>）高值（</w:t>
            </w:r>
            <w:r>
              <w:t>642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瓶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凝血质控物（干粉凝血质控）水平</w:t>
            </w:r>
            <w:r>
              <w:t>1</w:t>
            </w:r>
            <w:r>
              <w:rPr>
                <w:rFonts w:hint="eastAsia"/>
              </w:rPr>
              <w:t>（</w:t>
            </w:r>
            <w:r>
              <w:t>744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1ml*12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凝血质控物（干粉凝血质控）水平</w:t>
            </w:r>
            <w:r>
              <w:t>3</w:t>
            </w:r>
            <w:r>
              <w:rPr>
                <w:rFonts w:hint="eastAsia"/>
              </w:rPr>
              <w:t>（</w:t>
            </w:r>
            <w:r>
              <w:t>746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1ml*12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D-D</w:t>
            </w:r>
            <w:r>
              <w:rPr>
                <w:rFonts w:hint="eastAsia"/>
              </w:rPr>
              <w:t>二聚体质控物（液体）水平</w:t>
            </w:r>
            <w:r>
              <w:t>2</w:t>
            </w:r>
            <w:r>
              <w:rPr>
                <w:rFonts w:hint="eastAsia"/>
              </w:rPr>
              <w:t>（</w:t>
            </w:r>
            <w:r>
              <w:t>27102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1ml*6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</w:tbl>
    <w:p w:rsidR="00A73312" w:rsidRDefault="00A73312" w:rsidP="00A73312"/>
    <w:p w:rsidR="00A73312" w:rsidRDefault="00A73312" w:rsidP="00A73312"/>
    <w:p w:rsidR="00A73312" w:rsidRDefault="00A73312" w:rsidP="00A73312">
      <w:pPr>
        <w:rPr>
          <w:b/>
          <w:sz w:val="28"/>
          <w:szCs w:val="28"/>
        </w:rPr>
      </w:pPr>
      <w:r>
        <w:lastRenderedPageBreak/>
        <w:t xml:space="preserve">                                                 </w:t>
      </w:r>
      <w:r>
        <w:rPr>
          <w:rFonts w:hint="eastAsia"/>
          <w:b/>
          <w:sz w:val="28"/>
          <w:szCs w:val="28"/>
        </w:rPr>
        <w:t>招标物资明细单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（病理</w:t>
      </w:r>
      <w:proofErr w:type="gramStart"/>
      <w:r>
        <w:rPr>
          <w:rFonts w:hint="eastAsia"/>
          <w:b/>
          <w:sz w:val="28"/>
          <w:szCs w:val="28"/>
        </w:rPr>
        <w:t>质控品</w:t>
      </w:r>
      <w:proofErr w:type="gramEnd"/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</w:t>
      </w:r>
    </w:p>
    <w:tbl>
      <w:tblPr>
        <w:tblW w:w="15120" w:type="dxa"/>
        <w:tblInd w:w="-432" w:type="dxa"/>
        <w:tblLayout w:type="fixed"/>
        <w:tblLook w:val="04A0"/>
      </w:tblPr>
      <w:tblGrid>
        <w:gridCol w:w="794"/>
        <w:gridCol w:w="2369"/>
        <w:gridCol w:w="636"/>
        <w:gridCol w:w="846"/>
        <w:gridCol w:w="1295"/>
        <w:gridCol w:w="1589"/>
        <w:gridCol w:w="1640"/>
        <w:gridCol w:w="1260"/>
        <w:gridCol w:w="1445"/>
        <w:gridCol w:w="1214"/>
        <w:gridCol w:w="2032"/>
      </w:tblGrid>
      <w:tr w:rsidR="00A73312" w:rsidTr="00A7331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编号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器材名称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单位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年参考</w:t>
            </w:r>
          </w:p>
          <w:p w:rsidR="00A73312" w:rsidRDefault="00A73312">
            <w:r>
              <w:rPr>
                <w:rFonts w:hint="eastAsia"/>
              </w:rPr>
              <w:t>用量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产品规格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left="120"/>
            </w:pPr>
            <w:r>
              <w:rPr>
                <w:rFonts w:hint="eastAsia"/>
              </w:rPr>
              <w:t>品牌或产地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leftChars="50" w:left="105"/>
            </w:pPr>
            <w:r>
              <w:rPr>
                <w:rFonts w:hint="eastAsia"/>
              </w:rPr>
              <w:t>投标单价（元）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总价（元）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阳光采购号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注册证号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left="135"/>
            </w:pPr>
            <w:r>
              <w:rPr>
                <w:rFonts w:hint="eastAsia"/>
              </w:rPr>
              <w:t>备注</w:t>
            </w:r>
          </w:p>
        </w:tc>
      </w:tr>
      <w:tr w:rsidR="00A73312" w:rsidTr="00A73312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>
            <w:r>
              <w:t>5</w:t>
            </w:r>
            <w:r>
              <w:rPr>
                <w:rFonts w:hint="eastAsia"/>
              </w:rPr>
              <w:t>、病理科免疫组化常用试剂</w:t>
            </w:r>
          </w:p>
          <w:p w:rsidR="00A73312" w:rsidRDefault="00A73312"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Actin</w:t>
            </w:r>
            <w:proofErr w:type="spell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(肌动蛋白）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AFP</w:t>
            </w:r>
            <w:r>
              <w:rPr>
                <w:rFonts w:hint="eastAsia"/>
              </w:rPr>
              <w:t>（甲胎蛋白）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AMACR</w:t>
            </w:r>
            <w:r>
              <w:rPr>
                <w:rFonts w:hint="eastAsia"/>
              </w:rPr>
              <w:t>（</w:t>
            </w:r>
            <w:r>
              <w:t>P504S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C-erbB-2</w:t>
            </w:r>
            <w:r>
              <w:rPr>
                <w:rFonts w:hint="eastAsia"/>
              </w:rPr>
              <w:t>（</w:t>
            </w:r>
            <w:r>
              <w:t>HER2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C-kit</w:t>
            </w:r>
            <w:r>
              <w:rPr>
                <w:rFonts w:hint="eastAsia"/>
              </w:rPr>
              <w:t>（</w:t>
            </w:r>
            <w:r>
              <w:t>CD117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E-</w:t>
            </w:r>
            <w:proofErr w:type="spellStart"/>
            <w:r>
              <w:t>Cadherin</w:t>
            </w:r>
            <w:proofErr w:type="spellEnd"/>
            <w:r>
              <w:rPr>
                <w:rFonts w:hint="eastAsia"/>
              </w:rPr>
              <w:t>（上皮性钙粘附蛋白）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proofErr w:type="spellStart"/>
            <w:r>
              <w:t>Calcitonin</w:t>
            </w:r>
            <w:proofErr w:type="spellEnd"/>
            <w:r>
              <w:rPr>
                <w:rFonts w:hint="eastAsia"/>
              </w:rPr>
              <w:t>（降钙素）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proofErr w:type="spellStart"/>
            <w:r>
              <w:t>Calretinin</w:t>
            </w:r>
            <w:proofErr w:type="spellEnd"/>
            <w:r>
              <w:t>(</w:t>
            </w:r>
            <w:r>
              <w:rPr>
                <w:rFonts w:hint="eastAsia"/>
              </w:rPr>
              <w:t>间皮细胞）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proofErr w:type="spellStart"/>
            <w:r>
              <w:t>Calretinin</w:t>
            </w:r>
            <w:proofErr w:type="spellEnd"/>
            <w:r>
              <w:t>(</w:t>
            </w:r>
            <w:r>
              <w:rPr>
                <w:rFonts w:hint="eastAsia"/>
              </w:rPr>
              <w:t>间皮细胞）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CD3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CD5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CD10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CD20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CD34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CD45RO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CD6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CD</w:t>
            </w:r>
            <w:smartTag w:uri="urn:schemas-microsoft-com:office:smarttags" w:element="chmetcnv">
              <w:smartTagPr>
                <w:attr w:name="UnitName" w:val="a"/>
                <w:attr w:name="SourceValue" w:val="79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79a</w:t>
              </w:r>
            </w:smartTag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>
            <w:r>
              <w:t>6</w:t>
            </w:r>
            <w:r>
              <w:rPr>
                <w:rFonts w:hint="eastAsia"/>
              </w:rPr>
              <w:t>、病理科免疫组化常用试剂</w:t>
            </w:r>
          </w:p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  <w:p w:rsidR="00A73312" w:rsidRDefault="00A73312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proofErr w:type="spellStart"/>
            <w:r>
              <w:lastRenderedPageBreak/>
              <w:t>Chromogranin</w:t>
            </w:r>
            <w:proofErr w:type="spellEnd"/>
            <w:r>
              <w:t xml:space="preserve"> A(</w:t>
            </w:r>
            <w:proofErr w:type="spellStart"/>
            <w:r>
              <w:t>CgA</w:t>
            </w:r>
            <w:proofErr w:type="spellEnd"/>
            <w:r>
              <w:t>)</w:t>
            </w:r>
            <w:r>
              <w:rPr>
                <w:rFonts w:hint="eastAsia"/>
              </w:rPr>
              <w:t>嗜铬素</w:t>
            </w:r>
            <w: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  <w:p w:rsidR="00A73312" w:rsidRDefault="00A73312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CK</w:t>
            </w:r>
            <w:r>
              <w:rPr>
                <w:rFonts w:hint="eastAsia"/>
              </w:rPr>
              <w:t>（</w:t>
            </w:r>
            <w:r>
              <w:t>AE1/AE3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CK5&amp;6(CK5/6)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CK19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CK20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CK7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CK(34</w:t>
            </w:r>
            <w:r>
              <w:rPr>
                <w:rFonts w:hint="eastAsia"/>
              </w:rPr>
              <w:t>β</w:t>
            </w:r>
            <w:r>
              <w:t>E12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  <w:lang w:val="fr-FR"/>
              </w:rPr>
            </w:pPr>
            <w:r>
              <w:rPr>
                <w:lang w:val="fr-FR"/>
              </w:rPr>
              <w:t>Cyclin D1</w:t>
            </w:r>
            <w:r>
              <w:rPr>
                <w:rFonts w:hint="eastAsia"/>
                <w:lang w:val="fr-FR"/>
              </w:rPr>
              <w:t>（</w:t>
            </w:r>
            <w:r>
              <w:rPr>
                <w:rFonts w:hint="eastAsia"/>
              </w:rPr>
              <w:t>周期素</w:t>
            </w:r>
            <w:r>
              <w:rPr>
                <w:lang w:val="fr-FR"/>
              </w:rPr>
              <w:t>D1</w:t>
            </w:r>
            <w:r>
              <w:rPr>
                <w:rFonts w:hint="eastAsia"/>
                <w:lang w:val="fr-FR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DOG1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EGFR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EMA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ER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PR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Galectin-3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Ki-67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LCA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proofErr w:type="spellStart"/>
            <w:r>
              <w:t>Lyszyme</w:t>
            </w:r>
            <w:proofErr w:type="spellEnd"/>
            <w:r>
              <w:rPr>
                <w:rFonts w:hint="eastAsia"/>
              </w:rPr>
              <w:t>（溶菌酶）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proofErr w:type="spellStart"/>
            <w:r>
              <w:t>Myo</w:t>
            </w:r>
            <w:proofErr w:type="spellEnd"/>
            <w:r>
              <w:t xml:space="preserve"> D1(</w:t>
            </w:r>
            <w:r>
              <w:rPr>
                <w:rFonts w:hint="eastAsia"/>
              </w:rPr>
              <w:t>肌调节蛋白）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P53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P63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PSA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PSCA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proofErr w:type="spellStart"/>
            <w:r>
              <w:t>Syn</w:t>
            </w:r>
            <w:proofErr w:type="spellEnd"/>
            <w:r>
              <w:rPr>
                <w:rFonts w:hint="eastAsia"/>
              </w:rPr>
              <w:t>（突触素）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TG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3.0ml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TTF-1(</w:t>
            </w:r>
            <w:r>
              <w:rPr>
                <w:rFonts w:hint="eastAsia"/>
              </w:rPr>
              <w:t>甲状腺转录因子</w:t>
            </w:r>
            <w:r>
              <w:t>-1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proofErr w:type="spellStart"/>
            <w:r>
              <w:t>Vimentin</w:t>
            </w:r>
            <w:proofErr w:type="spellEnd"/>
            <w:r>
              <w:rPr>
                <w:rFonts w:hint="eastAsia"/>
              </w:rPr>
              <w:t>（波形蛋白）</w:t>
            </w:r>
          </w:p>
          <w:p w:rsidR="00A73312" w:rsidRDefault="00A733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1.5ml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HMB45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r>
              <w:t>1.5ml</w:t>
            </w:r>
          </w:p>
          <w:p w:rsidR="00A73312" w:rsidRDefault="00A733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SMA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r>
              <w:t>1.5ml</w:t>
            </w:r>
          </w:p>
          <w:p w:rsidR="00A73312" w:rsidRDefault="00A733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P16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r>
              <w:t>1.5ml</w:t>
            </w:r>
          </w:p>
          <w:p w:rsidR="00A73312" w:rsidRDefault="00A733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MLH1(</w:t>
            </w:r>
            <w:r>
              <w:rPr>
                <w:rFonts w:hint="eastAsia"/>
              </w:rPr>
              <w:t>错位修复蛋白）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r>
              <w:t>1.5ml</w:t>
            </w:r>
          </w:p>
          <w:p w:rsidR="00A73312" w:rsidRDefault="00A733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>
              <w:rPr>
                <w:rFonts w:hint="eastAsia"/>
                <w:sz w:val="18"/>
                <w:szCs w:val="18"/>
              </w:rPr>
              <w:t>、免疫组化染色试剂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numPr>
                <w:ilvl w:val="0"/>
                <w:numId w:val="2"/>
              </w:numPr>
              <w:rPr>
                <w:rFonts w:ascii="宋体" w:hAnsi="宋体" w:cs="宋体"/>
                <w:sz w:val="24"/>
              </w:rPr>
            </w:pPr>
            <w:r>
              <w:t>PV-9000</w:t>
            </w:r>
            <w:r>
              <w:rPr>
                <w:rFonts w:hint="eastAsia"/>
              </w:rPr>
              <w:t>染色试剂盒套装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5</w:t>
            </w:r>
          </w:p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18ml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DAB</w:t>
            </w:r>
            <w:r>
              <w:rPr>
                <w:rFonts w:hint="eastAsia"/>
              </w:rPr>
              <w:t>显色套装</w:t>
            </w:r>
          </w:p>
          <w:p w:rsidR="00A73312" w:rsidRDefault="00A733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5</w:t>
            </w:r>
          </w:p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10ml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、免疫组化染色辅助用品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1</w:t>
            </w:r>
            <w:r>
              <w:rPr>
                <w:rFonts w:hint="eastAsia"/>
              </w:rPr>
              <w:t>、柠檬酸盐缓冲液（</w:t>
            </w:r>
            <w:r>
              <w:t>PH6.0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20</w:t>
            </w:r>
          </w:p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2000ml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PBS</w:t>
            </w:r>
            <w:r>
              <w:rPr>
                <w:rFonts w:hint="eastAsia"/>
              </w:rPr>
              <w:t>磷酸盐缓冲液（</w:t>
            </w:r>
            <w:r>
              <w:t>PH7.2-7.4</w:t>
            </w:r>
            <w:r>
              <w:rPr>
                <w:rFonts w:hint="eastAsia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200</w:t>
            </w:r>
          </w:p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2001ml</w:t>
            </w:r>
          </w:p>
          <w:p w:rsidR="00A73312" w:rsidRDefault="00A73312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lang w:val="fr-FR"/>
              </w:rPr>
            </w:pPr>
          </w:p>
        </w:tc>
      </w:tr>
      <w:tr w:rsidR="00A73312" w:rsidTr="00A73312">
        <w:trPr>
          <w:trHeight w:val="446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lang w:val="fr-FR"/>
              </w:rPr>
            </w:pPr>
            <w:r>
              <w:rPr>
                <w:rFonts w:ascii="宋体" w:hAnsi="宋体" w:hint="eastAsia"/>
              </w:rPr>
              <w:t>注：1、</w:t>
            </w:r>
            <w:r>
              <w:pict>
                <v:line id="_x0000_s1027" style="position:absolute;left:0;text-align:left;z-index:251658240;mso-position-horizontal-relative:text;mso-position-vertical-relative:text" from="-9pt,-.55pt" to="522pt,-.55pt"/>
              </w:pict>
            </w:r>
            <w:r>
              <w:rPr>
                <w:rFonts w:hint="eastAsia"/>
              </w:rPr>
              <w:t>每个标段物资目录不允许自行删减或增加。</w:t>
            </w:r>
            <w:r>
              <w:t>2</w:t>
            </w:r>
            <w:r>
              <w:rPr>
                <w:rFonts w:hint="eastAsia"/>
              </w:rPr>
              <w:t>、部分项目是未来要开展的，但开展时间待定。</w:t>
            </w:r>
          </w:p>
        </w:tc>
      </w:tr>
    </w:tbl>
    <w:p w:rsidR="00A73312" w:rsidRDefault="00A73312" w:rsidP="00A73312">
      <w:pPr>
        <w:rPr>
          <w:b/>
          <w:sz w:val="28"/>
          <w:szCs w:val="28"/>
          <w:lang w:val="fr-FR"/>
        </w:rPr>
      </w:pPr>
    </w:p>
    <w:p w:rsidR="00A73312" w:rsidRDefault="00A73312" w:rsidP="00A73312">
      <w:pPr>
        <w:rPr>
          <w:b/>
          <w:sz w:val="28"/>
          <w:szCs w:val="28"/>
          <w:lang w:val="fr-FR"/>
        </w:rPr>
      </w:pPr>
    </w:p>
    <w:p w:rsidR="00A73312" w:rsidRDefault="00A73312" w:rsidP="00A73312">
      <w:pPr>
        <w:rPr>
          <w:b/>
          <w:sz w:val="28"/>
          <w:szCs w:val="28"/>
          <w:lang w:val="fr-FR"/>
        </w:rPr>
      </w:pPr>
    </w:p>
    <w:p w:rsidR="00A73312" w:rsidRDefault="00A73312" w:rsidP="00A73312">
      <w:pPr>
        <w:rPr>
          <w:b/>
          <w:sz w:val="28"/>
          <w:szCs w:val="28"/>
          <w:lang w:val="fr-FR"/>
        </w:rPr>
      </w:pPr>
    </w:p>
    <w:p w:rsidR="00A73312" w:rsidRDefault="00A73312" w:rsidP="00A73312">
      <w:pPr>
        <w:rPr>
          <w:b/>
          <w:sz w:val="28"/>
          <w:szCs w:val="28"/>
          <w:lang w:val="fr-FR"/>
        </w:rPr>
      </w:pPr>
    </w:p>
    <w:p w:rsidR="00A73312" w:rsidRDefault="00A73312" w:rsidP="00A73312">
      <w:pPr>
        <w:rPr>
          <w:b/>
          <w:sz w:val="28"/>
          <w:szCs w:val="28"/>
          <w:lang w:val="fr-FR"/>
        </w:rPr>
      </w:pPr>
    </w:p>
    <w:p w:rsidR="00A73312" w:rsidRDefault="00A73312" w:rsidP="00A73312">
      <w:pPr>
        <w:rPr>
          <w:b/>
          <w:sz w:val="28"/>
          <w:szCs w:val="28"/>
          <w:lang w:val="fr-FR"/>
        </w:rPr>
      </w:pPr>
    </w:p>
    <w:p w:rsidR="00A73312" w:rsidRDefault="00A73312" w:rsidP="00A73312">
      <w:pPr>
        <w:rPr>
          <w:b/>
          <w:sz w:val="28"/>
          <w:szCs w:val="28"/>
          <w:lang w:val="fr-FR"/>
        </w:rPr>
      </w:pPr>
    </w:p>
    <w:p w:rsidR="00A73312" w:rsidRDefault="00A73312" w:rsidP="00A73312">
      <w:pPr>
        <w:rPr>
          <w:b/>
          <w:sz w:val="28"/>
          <w:szCs w:val="28"/>
        </w:rPr>
      </w:pPr>
      <w:r>
        <w:lastRenderedPageBreak/>
        <w:t xml:space="preserve">                                          </w:t>
      </w:r>
      <w:r>
        <w:rPr>
          <w:rFonts w:hint="eastAsia"/>
          <w:b/>
          <w:sz w:val="28"/>
          <w:szCs w:val="28"/>
        </w:rPr>
        <w:t>招标物资明细单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（常规耗材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</w:p>
    <w:tbl>
      <w:tblPr>
        <w:tblW w:w="14940" w:type="dxa"/>
        <w:tblInd w:w="-432" w:type="dxa"/>
        <w:tblLayout w:type="fixed"/>
        <w:tblLook w:val="04A0"/>
      </w:tblPr>
      <w:tblGrid>
        <w:gridCol w:w="682"/>
        <w:gridCol w:w="2552"/>
        <w:gridCol w:w="567"/>
        <w:gridCol w:w="992"/>
        <w:gridCol w:w="1350"/>
        <w:gridCol w:w="1386"/>
        <w:gridCol w:w="1640"/>
        <w:gridCol w:w="1260"/>
        <w:gridCol w:w="1445"/>
        <w:gridCol w:w="1214"/>
        <w:gridCol w:w="1852"/>
      </w:tblGrid>
      <w:tr w:rsidR="00A73312" w:rsidTr="00A7331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编号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器材名称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年参考用量（约）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产品规格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left="120"/>
            </w:pPr>
            <w:r>
              <w:rPr>
                <w:rFonts w:hint="eastAsia"/>
              </w:rPr>
              <w:t>品牌或产地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leftChars="50" w:left="105"/>
            </w:pPr>
            <w:r>
              <w:rPr>
                <w:rFonts w:hint="eastAsia"/>
              </w:rPr>
              <w:t>投标单价（元）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总价（元）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阳光采购号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注册证号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left="135"/>
            </w:pPr>
            <w:r>
              <w:rPr>
                <w:rFonts w:hint="eastAsia"/>
              </w:rPr>
              <w:t>备注</w:t>
            </w:r>
          </w:p>
        </w:tc>
      </w:tr>
      <w:tr w:rsidR="00A73312" w:rsidTr="00A73312">
        <w:trPr>
          <w:trHeight w:val="4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firstLineChars="50" w:firstLine="105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血糖试纸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100</w:t>
            </w:r>
            <w:r>
              <w:rPr>
                <w:rFonts w:hint="eastAsia"/>
              </w:rPr>
              <w:t>片装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柱状水囊前列腺扩裂导管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各种规格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宫内节育器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各种规格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耐高压植入式给药装置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50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  <w:p w:rsidR="00A73312" w:rsidRDefault="00A73312">
            <w:r>
              <w:rPr>
                <w:rFonts w:hint="eastAsia"/>
              </w:rPr>
              <w:t>各种规格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耐高压植入式留置针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500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骨牵引针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各种规格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  <w:p w:rsidR="00A73312" w:rsidRDefault="00A73312"/>
          <w:p w:rsidR="00A73312" w:rsidRDefault="00A73312"/>
          <w:p w:rsidR="00A73312" w:rsidRDefault="00A73312">
            <w:r>
              <w:t>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  <w:p w:rsidR="00A73312" w:rsidRDefault="00A73312"/>
          <w:p w:rsidR="00A73312" w:rsidRDefault="00A73312"/>
          <w:p w:rsidR="00A73312" w:rsidRDefault="00A73312">
            <w:r>
              <w:rPr>
                <w:rFonts w:hint="eastAsia"/>
              </w:rPr>
              <w:t>高分子医用夹板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  <w:p w:rsidR="00A73312" w:rsidRDefault="00A73312"/>
          <w:p w:rsidR="00A73312" w:rsidRDefault="00A73312"/>
          <w:p w:rsidR="00A73312" w:rsidRDefault="00A73312">
            <w:r>
              <w:rPr>
                <w:rFonts w:hint="eastAsia"/>
              </w:rPr>
              <w:t>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75*300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100*400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100*750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125*750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125*1150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医用无纺布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4000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70*70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4000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80*80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100*100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射频等离子气化冷冻电极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228146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超声波药物透入理疗用电极片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各种规格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椎间孔镜用一次性等离子刀头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各种规格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ascii="宋体" w:hAnsi="宋体" w:hint="eastAsia"/>
              </w:rPr>
              <w:t>注：1、</w:t>
            </w:r>
            <w:r>
              <w:pict>
                <v:line id="_x0000_s1028" style="position:absolute;left:0;text-align:left;z-index:251658240;mso-position-horizontal-relative:text;mso-position-vertical-relative:text" from="-9pt,-.55pt" to="522pt,-.55pt"/>
              </w:pict>
            </w:r>
            <w:r>
              <w:rPr>
                <w:rFonts w:hint="eastAsia"/>
              </w:rPr>
              <w:t>每个标段物资目录不允许自行删减或增加。</w:t>
            </w:r>
            <w:r>
              <w:t>2</w:t>
            </w:r>
            <w:r>
              <w:rPr>
                <w:rFonts w:hint="eastAsia"/>
              </w:rPr>
              <w:t>、部分项目是未来要开展的，但开展时间待定。</w:t>
            </w:r>
          </w:p>
        </w:tc>
      </w:tr>
    </w:tbl>
    <w:p w:rsidR="00A73312" w:rsidRDefault="00A73312" w:rsidP="00A73312">
      <w:pPr>
        <w:rPr>
          <w:b/>
          <w:sz w:val="28"/>
          <w:szCs w:val="28"/>
        </w:rPr>
      </w:pPr>
    </w:p>
    <w:p w:rsidR="00A73312" w:rsidRDefault="00A73312" w:rsidP="00A73312">
      <w:pPr>
        <w:rPr>
          <w:b/>
          <w:sz w:val="28"/>
          <w:szCs w:val="28"/>
        </w:rPr>
      </w:pPr>
    </w:p>
    <w:p w:rsidR="00A73312" w:rsidRDefault="00A73312" w:rsidP="00A73312">
      <w:pPr>
        <w:rPr>
          <w:b/>
          <w:sz w:val="28"/>
          <w:szCs w:val="28"/>
        </w:rPr>
      </w:pPr>
    </w:p>
    <w:p w:rsidR="00A73312" w:rsidRDefault="00A73312" w:rsidP="00A73312">
      <w:pPr>
        <w:rPr>
          <w:b/>
          <w:sz w:val="28"/>
          <w:szCs w:val="28"/>
        </w:rPr>
      </w:pPr>
    </w:p>
    <w:p w:rsidR="00A73312" w:rsidRDefault="00A73312" w:rsidP="00A73312">
      <w:pPr>
        <w:rPr>
          <w:b/>
          <w:sz w:val="28"/>
          <w:szCs w:val="28"/>
        </w:rPr>
      </w:pPr>
    </w:p>
    <w:p w:rsidR="00A73312" w:rsidRDefault="00A73312" w:rsidP="00A73312">
      <w:pPr>
        <w:rPr>
          <w:b/>
          <w:sz w:val="28"/>
          <w:szCs w:val="28"/>
        </w:rPr>
      </w:pPr>
    </w:p>
    <w:p w:rsidR="00A73312" w:rsidRDefault="00A73312" w:rsidP="00A73312">
      <w:pPr>
        <w:rPr>
          <w:b/>
          <w:sz w:val="28"/>
          <w:szCs w:val="28"/>
        </w:rPr>
      </w:pPr>
    </w:p>
    <w:p w:rsidR="00A73312" w:rsidRDefault="00A73312" w:rsidP="00A73312">
      <w:pPr>
        <w:rPr>
          <w:b/>
          <w:sz w:val="28"/>
          <w:szCs w:val="28"/>
        </w:rPr>
      </w:pPr>
    </w:p>
    <w:p w:rsidR="00A73312" w:rsidRDefault="00A73312" w:rsidP="00A73312">
      <w:pPr>
        <w:rPr>
          <w:b/>
          <w:sz w:val="28"/>
          <w:szCs w:val="28"/>
        </w:rPr>
      </w:pPr>
    </w:p>
    <w:p w:rsidR="00A73312" w:rsidRDefault="00A73312" w:rsidP="00A73312">
      <w:pPr>
        <w:rPr>
          <w:b/>
          <w:sz w:val="28"/>
          <w:szCs w:val="28"/>
        </w:rPr>
      </w:pPr>
    </w:p>
    <w:p w:rsidR="00A73312" w:rsidRDefault="00A73312" w:rsidP="00A73312">
      <w:pPr>
        <w:ind w:firstLineChars="1840" w:firstLine="517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招标物资明细单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（新耗材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</w:p>
    <w:tbl>
      <w:tblPr>
        <w:tblW w:w="14940" w:type="dxa"/>
        <w:tblInd w:w="-432" w:type="dxa"/>
        <w:tblLayout w:type="fixed"/>
        <w:tblLook w:val="04A0"/>
      </w:tblPr>
      <w:tblGrid>
        <w:gridCol w:w="794"/>
        <w:gridCol w:w="2369"/>
        <w:gridCol w:w="636"/>
        <w:gridCol w:w="846"/>
        <w:gridCol w:w="1498"/>
        <w:gridCol w:w="1386"/>
        <w:gridCol w:w="1640"/>
        <w:gridCol w:w="1260"/>
        <w:gridCol w:w="1445"/>
        <w:gridCol w:w="1214"/>
        <w:gridCol w:w="1852"/>
      </w:tblGrid>
      <w:tr w:rsidR="00A73312" w:rsidTr="00A7331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编号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器材名称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单位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年参考</w:t>
            </w:r>
          </w:p>
          <w:p w:rsidR="00A73312" w:rsidRDefault="00A73312">
            <w:r>
              <w:rPr>
                <w:rFonts w:hint="eastAsia"/>
              </w:rPr>
              <w:t>用量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产品规格</w:t>
            </w:r>
            <w:r>
              <w:t>(ml/T)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left="120"/>
            </w:pPr>
            <w:r>
              <w:rPr>
                <w:rFonts w:hint="eastAsia"/>
              </w:rPr>
              <w:t>品牌或产地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leftChars="50" w:left="105"/>
            </w:pPr>
            <w:r>
              <w:rPr>
                <w:rFonts w:hint="eastAsia"/>
              </w:rPr>
              <w:t>投标单价（元）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总价（元）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阳光采购号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注册证号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ind w:left="135"/>
            </w:pPr>
            <w:r>
              <w:rPr>
                <w:rFonts w:hint="eastAsia"/>
              </w:rPr>
              <w:t>备注</w:t>
            </w:r>
          </w:p>
        </w:tc>
      </w:tr>
      <w:tr w:rsidR="00A73312" w:rsidTr="00A73312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弧菌显色平板</w:t>
            </w:r>
            <w:r>
              <w:t>(7cm)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块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碱性蛋白胨水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ml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12000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SS</w:t>
            </w:r>
            <w:r>
              <w:rPr>
                <w:rFonts w:hint="eastAsia"/>
              </w:rPr>
              <w:t>琼脂平板</w:t>
            </w:r>
            <w:r>
              <w:t>(9cm)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块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O1</w:t>
            </w:r>
            <w:r>
              <w:rPr>
                <w:rFonts w:hint="eastAsia"/>
              </w:rPr>
              <w:t>、</w:t>
            </w:r>
            <w:r>
              <w:t>O139</w:t>
            </w:r>
            <w:r>
              <w:rPr>
                <w:rFonts w:hint="eastAsia"/>
              </w:rPr>
              <w:t>霍乱弧菌多价诊断血清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瓶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</w:p>
          <w:p w:rsidR="00A73312" w:rsidRDefault="00A73312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志贺氏</w:t>
            </w:r>
            <w:proofErr w:type="gramStart"/>
            <w:r>
              <w:rPr>
                <w:rFonts w:hint="eastAsia"/>
              </w:rPr>
              <w:t>菌</w:t>
            </w:r>
            <w:proofErr w:type="gramEnd"/>
            <w:r>
              <w:rPr>
                <w:rFonts w:hint="eastAsia"/>
              </w:rPr>
              <w:t>诊断血清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沙门氏菌属诊断血清</w:t>
            </w:r>
            <w:r>
              <w:t>11</w:t>
            </w:r>
            <w:r>
              <w:rPr>
                <w:rFonts w:hint="eastAsia"/>
              </w:rPr>
              <w:t>种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盒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</w:p>
          <w:p w:rsidR="00A73312" w:rsidRDefault="00A73312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登革病毒</w:t>
            </w:r>
            <w:r>
              <w:t>NS1</w:t>
            </w:r>
            <w:r>
              <w:rPr>
                <w:rFonts w:hint="eastAsia"/>
              </w:rPr>
              <w:t>、</w:t>
            </w:r>
            <w:proofErr w:type="spellStart"/>
            <w:r>
              <w:t>IgG</w:t>
            </w:r>
            <w:proofErr w:type="spellEnd"/>
            <w:r>
              <w:rPr>
                <w:rFonts w:hint="eastAsia"/>
              </w:rPr>
              <w:t>抗体、</w:t>
            </w:r>
            <w:proofErr w:type="spellStart"/>
            <w:r>
              <w:t>IgM</w:t>
            </w:r>
            <w:proofErr w:type="spellEnd"/>
            <w:r>
              <w:rPr>
                <w:rFonts w:hint="eastAsia"/>
              </w:rPr>
              <w:t>抗体联合检测试剂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  <w:r>
              <w:t>T</w:t>
            </w:r>
          </w:p>
          <w:p w:rsidR="00A73312" w:rsidRDefault="00A73312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4"/>
              </w:rPr>
            </w:pPr>
          </w:p>
          <w:p w:rsidR="00A73312" w:rsidRDefault="00A73312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抗核抗体谱检测试剂盒≥</w:t>
            </w:r>
            <w:r>
              <w:rPr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3000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  <w:sz w:val="20"/>
                <w:szCs w:val="20"/>
              </w:rPr>
              <w:t>采用全自动免疫印迹法，样本孵育、洗涤、加液、烘干，结果扫描、输出保存一步到位。</w:t>
            </w:r>
          </w:p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抗髓过氧化物酶（</w:t>
            </w:r>
            <w:r>
              <w:rPr>
                <w:sz w:val="20"/>
                <w:szCs w:val="20"/>
              </w:rPr>
              <w:t>MPO</w:t>
            </w:r>
            <w:r>
              <w:rPr>
                <w:rFonts w:hint="eastAsia"/>
                <w:sz w:val="20"/>
                <w:szCs w:val="20"/>
              </w:rPr>
              <w:t>）、蛋白酶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PR3</w:t>
            </w:r>
            <w:r>
              <w:rPr>
                <w:rFonts w:hint="eastAsia"/>
                <w:sz w:val="20"/>
                <w:szCs w:val="20"/>
              </w:rPr>
              <w:t>）、肾小球基底膜（</w:t>
            </w:r>
            <w:r>
              <w:rPr>
                <w:sz w:val="20"/>
                <w:szCs w:val="20"/>
              </w:rPr>
              <w:t>GBM</w:t>
            </w:r>
            <w:r>
              <w:rPr>
                <w:rFonts w:hint="eastAsia"/>
                <w:sz w:val="20"/>
                <w:szCs w:val="20"/>
              </w:rPr>
              <w:t>）</w:t>
            </w:r>
            <w:proofErr w:type="spellStart"/>
            <w:r>
              <w:rPr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</w:tr>
      <w:tr w:rsidR="00A73312" w:rsidTr="00A73312">
        <w:trPr>
          <w:trHeight w:val="44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肝素结合蛋白（</w:t>
            </w:r>
            <w:r>
              <w:rPr>
                <w:sz w:val="20"/>
                <w:szCs w:val="20"/>
              </w:rPr>
              <w:t>HBP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20000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甲状旁腺激素测定（</w:t>
            </w:r>
            <w:r>
              <w:rPr>
                <w:color w:val="000000"/>
                <w:sz w:val="20"/>
                <w:szCs w:val="20"/>
              </w:rPr>
              <w:t>PTH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20000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:rsidR="00A73312" w:rsidRDefault="00A73312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lastRenderedPageBreak/>
              <w:t>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抗双链</w:t>
            </w:r>
            <w:r>
              <w:rPr>
                <w:color w:val="000000"/>
                <w:sz w:val="20"/>
                <w:szCs w:val="20"/>
              </w:rPr>
              <w:t>DNA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proofErr w:type="spellStart"/>
            <w:r>
              <w:rPr>
                <w:color w:val="000000"/>
                <w:sz w:val="20"/>
                <w:szCs w:val="20"/>
              </w:rPr>
              <w:t>dsDNA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）抗体检测试剂盒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1800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  <w:color w:val="000000"/>
                <w:sz w:val="20"/>
                <w:szCs w:val="20"/>
              </w:rPr>
              <w:t>采用间接免疫荧光法</w:t>
            </w:r>
          </w:p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抗中性粒细胞胞浆抗体（</w:t>
            </w:r>
            <w:r>
              <w:rPr>
                <w:color w:val="000000"/>
                <w:sz w:val="20"/>
                <w:szCs w:val="20"/>
              </w:rPr>
              <w:t>ANCA</w:t>
            </w:r>
            <w:r>
              <w:rPr>
                <w:rFonts w:hint="eastAsia"/>
                <w:color w:val="000000"/>
                <w:sz w:val="20"/>
                <w:szCs w:val="20"/>
              </w:rPr>
              <w:t>）检测试剂盒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1800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抗核抗体（</w:t>
            </w:r>
            <w:r>
              <w:rPr>
                <w:color w:val="000000"/>
                <w:sz w:val="20"/>
                <w:szCs w:val="20"/>
              </w:rPr>
              <w:t>ANA</w:t>
            </w:r>
            <w:r>
              <w:rPr>
                <w:rFonts w:hint="eastAsia"/>
                <w:color w:val="000000"/>
                <w:sz w:val="20"/>
                <w:szCs w:val="20"/>
              </w:rPr>
              <w:t>）检测试剂盒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1800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抗角蛋白抗体（</w:t>
            </w:r>
            <w:r>
              <w:rPr>
                <w:color w:val="000000"/>
                <w:sz w:val="20"/>
                <w:szCs w:val="20"/>
              </w:rPr>
              <w:t>AKA)</w:t>
            </w:r>
            <w:r>
              <w:rPr>
                <w:rFonts w:hint="eastAsia"/>
                <w:color w:val="000000"/>
                <w:sz w:val="20"/>
                <w:szCs w:val="20"/>
              </w:rPr>
              <w:t>检测试剂盒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1800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</w:tr>
      <w:tr w:rsidR="00A73312" w:rsidTr="00A73312">
        <w:trPr>
          <w:trHeight w:val="446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抗心磷脂抗体</w:t>
            </w:r>
            <w:proofErr w:type="spellStart"/>
            <w:r>
              <w:rPr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4000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抗心磷脂抗体</w:t>
            </w:r>
            <w:proofErr w:type="spellStart"/>
            <w:r>
              <w:rPr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4000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抗心磷脂抗体</w:t>
            </w:r>
            <w:proofErr w:type="spellStart"/>
            <w:r>
              <w:rPr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4000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抗心磷脂抗体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4000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r>
              <w:rPr>
                <w:rFonts w:ascii="Arial" w:hAnsi="Arial" w:cs="Arial"/>
                <w:sz w:val="20"/>
                <w:szCs w:val="20"/>
              </w:rPr>
              <w:t>β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糖蛋白</w:t>
            </w:r>
            <w:r>
              <w:rPr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4000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r>
              <w:rPr>
                <w:rFonts w:ascii="Arial" w:hAnsi="Arial" w:cs="Arial"/>
                <w:sz w:val="20"/>
                <w:szCs w:val="20"/>
              </w:rPr>
              <w:t>β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糖蛋白</w:t>
            </w:r>
            <w:r>
              <w:rPr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4000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r>
              <w:rPr>
                <w:rFonts w:ascii="Arial" w:hAnsi="Arial" w:cs="Arial"/>
                <w:sz w:val="20"/>
                <w:szCs w:val="20"/>
              </w:rPr>
              <w:t>β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糖蛋白</w:t>
            </w:r>
            <w:r>
              <w:rPr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4000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r>
              <w:rPr>
                <w:rFonts w:ascii="Arial" w:hAnsi="Arial" w:cs="Arial"/>
                <w:sz w:val="20"/>
                <w:szCs w:val="20"/>
              </w:rPr>
              <w:t>β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糖蛋白</w:t>
            </w:r>
            <w:r>
              <w:rPr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抗体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4000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</w:tr>
      <w:tr w:rsidR="00A73312" w:rsidTr="00A73312">
        <w:trPr>
          <w:trHeight w:val="44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过敏原特异性</w:t>
            </w:r>
            <w:proofErr w:type="spellStart"/>
            <w:r>
              <w:rPr>
                <w:color w:val="000000"/>
                <w:sz w:val="20"/>
                <w:szCs w:val="20"/>
              </w:rPr>
              <w:t>IgE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抗体检测试剂盒（免疫印迹法）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  <w:color w:val="000000"/>
                <w:sz w:val="20"/>
                <w:szCs w:val="20"/>
              </w:rPr>
              <w:t>采用综合组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免疫印迹法</w:t>
            </w:r>
          </w:p>
        </w:tc>
      </w:tr>
      <w:tr w:rsidR="00A73312" w:rsidTr="00A73312">
        <w:trPr>
          <w:trHeight w:val="44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疟原虫检查试剂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胶体金标法</w:t>
            </w:r>
          </w:p>
        </w:tc>
      </w:tr>
      <w:tr w:rsidR="00A73312" w:rsidTr="00A73312">
        <w:trPr>
          <w:trHeight w:val="446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27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样本稀释液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隐血试剂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7200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</w:tr>
      <w:tr w:rsidR="00A73312" w:rsidTr="00A73312">
        <w:trPr>
          <w:trHeight w:val="446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群轮状病毒试剂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转铁蛋白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7000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</w:tr>
      <w:tr w:rsidR="00A73312" w:rsidTr="00A73312">
        <w:trPr>
          <w:trHeight w:val="446"/>
        </w:trPr>
        <w:tc>
          <w:tcPr>
            <w:tcW w:w="14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采便杯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hint="eastAsia"/>
              </w:rPr>
              <w:t>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2" w:rsidRDefault="00A73312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12" w:rsidRDefault="00A73312">
            <w:pPr>
              <w:widowControl/>
              <w:jc w:val="left"/>
            </w:pPr>
          </w:p>
        </w:tc>
      </w:tr>
      <w:tr w:rsidR="00A73312" w:rsidTr="00A73312">
        <w:trPr>
          <w:trHeight w:val="446"/>
        </w:trPr>
        <w:tc>
          <w:tcPr>
            <w:tcW w:w="14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2" w:rsidRDefault="00A73312">
            <w:r>
              <w:rPr>
                <w:rFonts w:ascii="宋体" w:hAnsi="宋体" w:hint="eastAsia"/>
              </w:rPr>
              <w:t>注：1、</w:t>
            </w:r>
            <w:r>
              <w:pict>
                <v:line id="_x0000_s1029" style="position:absolute;left:0;text-align:left;z-index:251658240;mso-position-horizontal-relative:text;mso-position-vertical-relative:text" from="-9pt,-.55pt" to="522pt,-.55pt"/>
              </w:pict>
            </w:r>
            <w:r>
              <w:rPr>
                <w:rFonts w:hint="eastAsia"/>
              </w:rPr>
              <w:t>每个标段物资目录不允许自行删减或增加。</w:t>
            </w:r>
            <w:r>
              <w:t>2</w:t>
            </w:r>
            <w:r>
              <w:rPr>
                <w:rFonts w:hint="eastAsia"/>
              </w:rPr>
              <w:t>、部分项目是未来要开展的，但开展时间待定。</w:t>
            </w:r>
          </w:p>
        </w:tc>
      </w:tr>
    </w:tbl>
    <w:p w:rsidR="00A73312" w:rsidRDefault="00A73312" w:rsidP="00A73312">
      <w:pPr>
        <w:rPr>
          <w:b/>
          <w:sz w:val="28"/>
          <w:szCs w:val="28"/>
        </w:rPr>
      </w:pPr>
    </w:p>
    <w:p w:rsidR="00A73312" w:rsidRDefault="00A73312" w:rsidP="00A73312">
      <w:pPr>
        <w:rPr>
          <w:b/>
          <w:sz w:val="28"/>
          <w:szCs w:val="28"/>
        </w:rPr>
      </w:pPr>
    </w:p>
    <w:p w:rsidR="00A73312" w:rsidRDefault="00A73312" w:rsidP="00A73312">
      <w:pPr>
        <w:rPr>
          <w:b/>
          <w:sz w:val="28"/>
          <w:szCs w:val="28"/>
          <w:lang w:val="fr-FR"/>
        </w:rPr>
      </w:pPr>
    </w:p>
    <w:p w:rsidR="00EC03E7" w:rsidRPr="00A73312" w:rsidRDefault="00EC03E7">
      <w:pPr>
        <w:rPr>
          <w:lang w:val="fr-FR"/>
        </w:rPr>
      </w:pPr>
    </w:p>
    <w:sectPr w:rsidR="00EC03E7" w:rsidRPr="00A73312" w:rsidSect="00A7331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4A3A"/>
    <w:multiLevelType w:val="hybridMultilevel"/>
    <w:tmpl w:val="F4F868C2"/>
    <w:lvl w:ilvl="0" w:tplc="8D06A3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312"/>
    <w:rsid w:val="00A73312"/>
    <w:rsid w:val="00EC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3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3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2019-08-17T01:53:00Z</dcterms:created>
  <dcterms:modified xsi:type="dcterms:W3CDTF">2019-08-17T01:54:00Z</dcterms:modified>
</cp:coreProperties>
</file>