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left"/>
        <w:rPr>
          <w:rFonts w:hint="default" w:ascii="宋体" w:hAnsi="宋体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2：</w:t>
      </w:r>
    </w:p>
    <w:p>
      <w:pPr>
        <w:spacing w:line="360" w:lineRule="auto"/>
        <w:contextualSpacing/>
        <w:jc w:val="center"/>
        <w:rPr>
          <w:rFonts w:hint="eastAsia" w:ascii="宋体" w:hAnsi="宋体" w:eastAsiaTheme="minorEastAsia"/>
          <w:b/>
          <w:sz w:val="40"/>
          <w:szCs w:val="44"/>
          <w:lang w:eastAsia="zh-CN"/>
        </w:rPr>
      </w:pPr>
      <w:r>
        <w:rPr>
          <w:rFonts w:hint="eastAsia" w:ascii="宋体" w:hAnsi="宋体"/>
          <w:b/>
          <w:sz w:val="40"/>
          <w:szCs w:val="44"/>
        </w:rPr>
        <w:t>绍兴市上虞</w:t>
      </w:r>
      <w:r>
        <w:rPr>
          <w:rFonts w:hint="eastAsia" w:ascii="宋体" w:hAnsi="宋体"/>
          <w:b/>
          <w:sz w:val="40"/>
          <w:szCs w:val="44"/>
          <w:lang w:eastAsia="zh-CN"/>
        </w:rPr>
        <w:t>区中医医院</w:t>
      </w:r>
    </w:p>
    <w:p>
      <w:pPr>
        <w:spacing w:line="360" w:lineRule="auto"/>
        <w:contextualSpacing/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bCs/>
          <w:sz w:val="40"/>
          <w:szCs w:val="44"/>
        </w:rPr>
        <w:t>法定代表人授权书</w:t>
      </w:r>
    </w:p>
    <w:p>
      <w:pPr>
        <w:tabs>
          <w:tab w:val="left" w:pos="2065"/>
          <w:tab w:val="left" w:pos="5340"/>
        </w:tabs>
        <w:spacing w:line="360" w:lineRule="auto"/>
        <w:contextualSpacing/>
        <w:jc w:val="left"/>
        <w:rPr>
          <w:rFonts w:hint="default" w:ascii="宋体" w:hAnsi="宋体" w:eastAsia="宋体"/>
          <w:bCs/>
          <w:w w:val="95"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致：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绍兴市上虞区中医医院</w:t>
      </w:r>
    </w:p>
    <w:p>
      <w:pPr>
        <w:spacing w:line="360" w:lineRule="auto"/>
        <w:contextualSpacing/>
        <w:jc w:val="left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sz w:val="28"/>
          <w:szCs w:val="28"/>
        </w:rPr>
        <w:t xml:space="preserve">     我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（姓名）系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（投标人名称）的法定代表人，现授权委托本单位在职职工 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（姓名）以我方的名义参加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的投标活动，并代表我方全权办理针对上述项目的购买采购文件、投标、开标、评标、签约等具体事务和签署相关文件。我方对被授权人的签名事项负全部责任。</w:t>
      </w:r>
    </w:p>
    <w:p>
      <w:pPr>
        <w:spacing w:line="360" w:lineRule="auto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>
      <w:pPr>
        <w:spacing w:line="360" w:lineRule="auto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被授权人无转委托权，特此委托。</w:t>
      </w:r>
    </w:p>
    <w:p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</w:t>
      </w:r>
      <w:r>
        <w:rPr>
          <w:rFonts w:ascii="宋体" w:hAnsi="宋体"/>
          <w:sz w:val="28"/>
          <w:szCs w:val="28"/>
        </w:rPr>
        <w:t>代表人</w:t>
      </w:r>
      <w:r>
        <w:rPr>
          <w:rFonts w:hint="eastAsia" w:ascii="宋体" w:hAnsi="宋体"/>
          <w:sz w:val="28"/>
          <w:szCs w:val="28"/>
        </w:rPr>
        <w:t>签名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被授权人签名：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</w:p>
    <w:p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投标人公章：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签署时间：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  月  日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3171825" cy="1095375"/>
                <wp:effectExtent l="4445" t="4445" r="5080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法定</w:t>
                            </w:r>
                            <w:r>
                              <w:rPr>
                                <w:b/>
                              </w:rPr>
                              <w:t>代表人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被授权人</w:t>
                            </w:r>
                            <w:r>
                              <w:rPr>
                                <w:b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</w:rPr>
                              <w:t>复印件</w:t>
                            </w:r>
                            <w:r>
                              <w:t>正反面</w:t>
                            </w:r>
                            <w:r>
                              <w:rPr>
                                <w:rFonts w:hint="eastAsia"/>
                              </w:rPr>
                              <w:t>黏贴处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（另起一页）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5pt;margin-top:0.75pt;height:86.25pt;width:249.75pt;z-index:251659264;mso-width-relative:page;mso-height-relative:page;" fillcolor="#FFFFFF" filled="t" stroked="t" coordsize="21600,21600" o:gfxdata="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DZCT3WAAAACQEAAA8AAAAAAAAAAQAgAAAAIgAAAGRycy9kb3du&#10;cmV2LnhtbFBLAQIUABQAAAAIAIdO4kAbaiezOgIAAIkEAAAOAAAAAAAAAAEAIAAAACU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法定</w:t>
                      </w:r>
                      <w:r>
                        <w:rPr>
                          <w:b/>
                        </w:rPr>
                        <w:t>代表人</w:t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被授权人</w:t>
                      </w:r>
                      <w:r>
                        <w:rPr>
                          <w:b/>
                        </w:rPr>
                        <w:t>身份证</w:t>
                      </w:r>
                      <w:r>
                        <w:rPr>
                          <w:rFonts w:hint="eastAsia"/>
                        </w:rPr>
                        <w:t>复印件</w:t>
                      </w:r>
                      <w:r>
                        <w:t>正反面</w:t>
                      </w:r>
                      <w:r>
                        <w:rPr>
                          <w:rFonts w:hint="eastAsia"/>
                        </w:rPr>
                        <w:t>黏贴处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（另起一页）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14E5B"/>
    <w:rsid w:val="7AE1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500" w:lineRule="exact"/>
      <w:outlineLvl w:val="1"/>
    </w:pPr>
    <w:rPr>
      <w:rFonts w:ascii="仿宋_GB2312" w:eastAsia="仿宋_GB2312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szCs w:val="20"/>
    </w:rPr>
  </w:style>
  <w:style w:type="paragraph" w:styleId="4">
    <w:name w:val="toc 4"/>
    <w:basedOn w:val="1"/>
    <w:next w:val="1"/>
    <w:semiHidden/>
    <w:qFormat/>
    <w:uiPriority w:val="0"/>
    <w:pPr>
      <w:ind w:left="1260" w:leftChars="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2023-08-26T03:02:00Z</dcterms:created>
  <dc:creator>Administrator</dc:creator>
  <cp:lastModifiedBy>Administrator</cp:lastModifiedBy>
  <dcterms:modified xsi:type="dcterms:W3CDTF">2023-08-26T03:03:24Z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9A04AA8A9A014D8298D39A90D72C2044</vt:lpwstr>
  </property>
</Properties>
</file>